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216C" w14:textId="77777777" w:rsidR="00867825" w:rsidRPr="00867825" w:rsidRDefault="00867825" w:rsidP="00867825">
      <w:pPr>
        <w:spacing w:after="0" w:line="240" w:lineRule="atLeast"/>
        <w:textAlignment w:val="baseline"/>
        <w:outlineLvl w:val="0"/>
        <w:rPr>
          <w:rFonts w:ascii="Abril Fatface" w:eastAsia="Times New Roman" w:hAnsi="Abril Fatface" w:cs="Open Sans"/>
          <w:color w:val="333333"/>
          <w:kern w:val="36"/>
          <w:sz w:val="84"/>
          <w:szCs w:val="84"/>
          <w:lang w:eastAsia="en-AU"/>
          <w14:ligatures w14:val="none"/>
        </w:rPr>
      </w:pPr>
      <w:r w:rsidRPr="00867825">
        <w:rPr>
          <w:rFonts w:ascii="Abril Fatface" w:eastAsia="Times New Roman" w:hAnsi="Abril Fatface" w:cs="Open Sans"/>
          <w:color w:val="333333"/>
          <w:kern w:val="36"/>
          <w:sz w:val="84"/>
          <w:szCs w:val="84"/>
          <w:lang w:eastAsia="en-AU"/>
          <w14:ligatures w14:val="none"/>
        </w:rPr>
        <w:t>Zoom Meeting Information</w:t>
      </w:r>
    </w:p>
    <w:p w14:paraId="18F5E854"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In advance of the ZOOM meeting, if you want to take part on your desktop or laptop computer, please download and install the Zoom ‘Desktop Client’ software onto your computer if you have not already done so: see </w:t>
      </w:r>
      <w:hyperlink r:id="rId5" w:history="1">
        <w:r w:rsidRPr="00867825">
          <w:rPr>
            <w:rFonts w:ascii="Open Sans" w:eastAsia="Times New Roman" w:hAnsi="Open Sans" w:cs="Open Sans"/>
            <w:b/>
            <w:bCs/>
            <w:color w:val="2EA3F2"/>
            <w:kern w:val="0"/>
            <w:sz w:val="30"/>
            <w:szCs w:val="30"/>
            <w:bdr w:val="none" w:sz="0" w:space="0" w:color="auto" w:frame="1"/>
            <w:lang w:eastAsia="en-AU"/>
            <w14:ligatures w14:val="none"/>
          </w:rPr>
          <w:t>https://zoom.us/download</w:t>
        </w:r>
      </w:hyperlink>
    </w:p>
    <w:p w14:paraId="2CDEABEB"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 xml:space="preserve">If you want to take part on your tablet or </w:t>
      </w:r>
      <w:proofErr w:type="gramStart"/>
      <w:r w:rsidRPr="00867825">
        <w:rPr>
          <w:rFonts w:ascii="Open Sans" w:eastAsia="Times New Roman" w:hAnsi="Open Sans" w:cs="Open Sans"/>
          <w:color w:val="666666"/>
          <w:kern w:val="0"/>
          <w:sz w:val="30"/>
          <w:szCs w:val="30"/>
          <w:lang w:eastAsia="en-AU"/>
          <w14:ligatures w14:val="none"/>
        </w:rPr>
        <w:t>phone</w:t>
      </w:r>
      <w:proofErr w:type="gramEnd"/>
      <w:r w:rsidRPr="00867825">
        <w:rPr>
          <w:rFonts w:ascii="Open Sans" w:eastAsia="Times New Roman" w:hAnsi="Open Sans" w:cs="Open Sans"/>
          <w:color w:val="666666"/>
          <w:kern w:val="0"/>
          <w:sz w:val="30"/>
          <w:szCs w:val="30"/>
          <w:lang w:eastAsia="en-AU"/>
          <w14:ligatures w14:val="none"/>
        </w:rPr>
        <w:t xml:space="preserve"> then download the Zoom app from the relevant App Store.</w:t>
      </w:r>
    </w:p>
    <w:p w14:paraId="75762232"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If you do not want to or have not had the chance to download the Zoom Desktop Client or app in advance, you can join a meeting by going to this web address: </w:t>
      </w:r>
      <w:hyperlink r:id="rId6" w:history="1">
        <w:r w:rsidRPr="00867825">
          <w:rPr>
            <w:rFonts w:ascii="Open Sans" w:eastAsia="Times New Roman" w:hAnsi="Open Sans" w:cs="Open Sans"/>
            <w:b/>
            <w:bCs/>
            <w:color w:val="2EA3F2"/>
            <w:kern w:val="0"/>
            <w:sz w:val="30"/>
            <w:szCs w:val="30"/>
            <w:bdr w:val="none" w:sz="0" w:space="0" w:color="auto" w:frame="1"/>
            <w:lang w:eastAsia="en-AU"/>
            <w14:ligatures w14:val="none"/>
          </w:rPr>
          <w:t>https://pwa.zoom.us/wc/</w:t>
        </w:r>
      </w:hyperlink>
    </w:p>
    <w:p w14:paraId="500AD179"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Whichever method you use, join the meeting by clicking the </w:t>
      </w:r>
      <w:r w:rsidRPr="00867825">
        <w:rPr>
          <w:rFonts w:ascii="Open Sans" w:eastAsia="Times New Roman" w:hAnsi="Open Sans" w:cs="Open Sans"/>
          <w:i/>
          <w:iCs/>
          <w:color w:val="666666"/>
          <w:kern w:val="0"/>
          <w:sz w:val="30"/>
          <w:szCs w:val="30"/>
          <w:bdr w:val="none" w:sz="0" w:space="0" w:color="auto" w:frame="1"/>
          <w:lang w:eastAsia="en-AU"/>
          <w14:ligatures w14:val="none"/>
        </w:rPr>
        <w:t>Join</w:t>
      </w:r>
      <w:r w:rsidRPr="00867825">
        <w:rPr>
          <w:rFonts w:ascii="Open Sans" w:eastAsia="Times New Roman" w:hAnsi="Open Sans" w:cs="Open Sans"/>
          <w:b/>
          <w:bCs/>
          <w:color w:val="666666"/>
          <w:kern w:val="0"/>
          <w:sz w:val="30"/>
          <w:szCs w:val="30"/>
          <w:bdr w:val="none" w:sz="0" w:space="0" w:color="auto" w:frame="1"/>
          <w:lang w:eastAsia="en-AU"/>
          <w14:ligatures w14:val="none"/>
        </w:rPr>
        <w:t> </w:t>
      </w:r>
      <w:r w:rsidRPr="00867825">
        <w:rPr>
          <w:rFonts w:ascii="Open Sans" w:eastAsia="Times New Roman" w:hAnsi="Open Sans" w:cs="Open Sans"/>
          <w:color w:val="666666"/>
          <w:kern w:val="0"/>
          <w:sz w:val="30"/>
          <w:szCs w:val="30"/>
          <w:lang w:eastAsia="en-AU"/>
          <w14:ligatures w14:val="none"/>
        </w:rPr>
        <w:t>option</w:t>
      </w:r>
      <w:r w:rsidRPr="00867825">
        <w:rPr>
          <w:rFonts w:ascii="Open Sans" w:eastAsia="Times New Roman" w:hAnsi="Open Sans" w:cs="Open Sans"/>
          <w:b/>
          <w:bCs/>
          <w:color w:val="666666"/>
          <w:kern w:val="0"/>
          <w:sz w:val="30"/>
          <w:szCs w:val="30"/>
          <w:bdr w:val="none" w:sz="0" w:space="0" w:color="auto" w:frame="1"/>
          <w:lang w:eastAsia="en-AU"/>
          <w14:ligatures w14:val="none"/>
        </w:rPr>
        <w:t> </w:t>
      </w:r>
      <w:r w:rsidRPr="00867825">
        <w:rPr>
          <w:rFonts w:ascii="Open Sans" w:eastAsia="Times New Roman" w:hAnsi="Open Sans" w:cs="Open Sans"/>
          <w:color w:val="666666"/>
          <w:kern w:val="0"/>
          <w:sz w:val="30"/>
          <w:szCs w:val="30"/>
          <w:lang w:eastAsia="en-AU"/>
          <w14:ligatures w14:val="none"/>
        </w:rPr>
        <w:t>and entering in the dialogue box this meeting ID and passcode:</w:t>
      </w:r>
    </w:p>
    <w:p w14:paraId="4A12EBCB"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Meeting ID: 824 5548 9580</w:t>
      </w:r>
    </w:p>
    <w:p w14:paraId="52ECA69B"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Passcode: 821981</w:t>
      </w:r>
    </w:p>
    <w:p w14:paraId="5BC07CAC"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i/>
          <w:iCs/>
          <w:color w:val="666666"/>
          <w:kern w:val="0"/>
          <w:sz w:val="30"/>
          <w:szCs w:val="30"/>
          <w:bdr w:val="none" w:sz="0" w:space="0" w:color="auto" w:frame="1"/>
          <w:lang w:eastAsia="en-AU"/>
          <w14:ligatures w14:val="none"/>
        </w:rPr>
        <w:t>Please note that this is a different ID and password to that you may have used before.  </w:t>
      </w:r>
    </w:p>
    <w:p w14:paraId="027BAFB3"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 xml:space="preserve">If you join ahead of the host, there will be a message to inform you that the host has not yet started the Meeting. We recommend you join 5 mins ahead of the start time. While waiting you </w:t>
      </w:r>
      <w:proofErr w:type="gramStart"/>
      <w:r w:rsidRPr="00867825">
        <w:rPr>
          <w:rFonts w:ascii="Open Sans" w:eastAsia="Times New Roman" w:hAnsi="Open Sans" w:cs="Open Sans"/>
          <w:color w:val="666666"/>
          <w:kern w:val="0"/>
          <w:sz w:val="30"/>
          <w:szCs w:val="30"/>
          <w:lang w:eastAsia="en-AU"/>
          <w14:ligatures w14:val="none"/>
        </w:rPr>
        <w:t>are able to</w:t>
      </w:r>
      <w:proofErr w:type="gramEnd"/>
      <w:r w:rsidRPr="00867825">
        <w:rPr>
          <w:rFonts w:ascii="Open Sans" w:eastAsia="Times New Roman" w:hAnsi="Open Sans" w:cs="Open Sans"/>
          <w:color w:val="666666"/>
          <w:kern w:val="0"/>
          <w:sz w:val="30"/>
          <w:szCs w:val="30"/>
          <w:lang w:eastAsia="en-AU"/>
          <w14:ligatures w14:val="none"/>
        </w:rPr>
        <w:t xml:space="preserve"> test your audio and video.</w:t>
      </w:r>
    </w:p>
    <w:p w14:paraId="5E101801"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If you cannot get into the meeting, including by backing out and starting again, send a text (please do not phone) to Bronwyn at 0439 808 000.</w:t>
      </w:r>
    </w:p>
    <w:p w14:paraId="2A75BE20"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Protocol during the ZOOM Meeting:</w:t>
      </w:r>
    </w:p>
    <w:p w14:paraId="020BA15A"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Please have your phone, tablet or computer on silent and be in a quiet room.</w:t>
      </w:r>
    </w:p>
    <w:p w14:paraId="1339B75D"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lastRenderedPageBreak/>
        <w:t>Please ensure you are facing a light source so we can all see you clearly. </w:t>
      </w:r>
    </w:p>
    <w:p w14:paraId="283C3112"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SPEAKER VIEW</w:t>
      </w:r>
      <w:r w:rsidRPr="00867825">
        <w:rPr>
          <w:rFonts w:ascii="Open Sans" w:eastAsia="Times New Roman" w:hAnsi="Open Sans" w:cs="Open Sans"/>
          <w:color w:val="666666"/>
          <w:kern w:val="0"/>
          <w:sz w:val="30"/>
          <w:szCs w:val="30"/>
          <w:lang w:eastAsia="en-AU"/>
          <w14:ligatures w14:val="none"/>
        </w:rPr>
        <w:t> enables you to see a large image of the current speaker.</w:t>
      </w:r>
    </w:p>
    <w:p w14:paraId="2833588E"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GALLERY VIEW</w:t>
      </w:r>
      <w:r w:rsidRPr="00867825">
        <w:rPr>
          <w:rFonts w:ascii="Open Sans" w:eastAsia="Times New Roman" w:hAnsi="Open Sans" w:cs="Open Sans"/>
          <w:color w:val="666666"/>
          <w:kern w:val="0"/>
          <w:sz w:val="30"/>
          <w:szCs w:val="30"/>
          <w:lang w:eastAsia="en-AU"/>
          <w14:ligatures w14:val="none"/>
        </w:rPr>
        <w:t> enables you to see all participants (computer only).</w:t>
      </w:r>
    </w:p>
    <w:p w14:paraId="54D91155"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We will allow a few minutes to permit all participants to enter the meeting.</w:t>
      </w:r>
    </w:p>
    <w:p w14:paraId="267ACA3D"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 xml:space="preserve">At the start of the </w:t>
      </w:r>
      <w:proofErr w:type="gramStart"/>
      <w:r w:rsidRPr="00867825">
        <w:rPr>
          <w:rFonts w:ascii="Open Sans" w:eastAsia="Times New Roman" w:hAnsi="Open Sans" w:cs="Open Sans"/>
          <w:color w:val="666666"/>
          <w:kern w:val="0"/>
          <w:sz w:val="30"/>
          <w:szCs w:val="30"/>
          <w:lang w:eastAsia="en-AU"/>
          <w14:ligatures w14:val="none"/>
        </w:rPr>
        <w:t>Meeting</w:t>
      </w:r>
      <w:proofErr w:type="gramEnd"/>
      <w:r w:rsidRPr="00867825">
        <w:rPr>
          <w:rFonts w:ascii="Open Sans" w:eastAsia="Times New Roman" w:hAnsi="Open Sans" w:cs="Open Sans"/>
          <w:color w:val="666666"/>
          <w:kern w:val="0"/>
          <w:sz w:val="30"/>
          <w:szCs w:val="30"/>
          <w:lang w:eastAsia="en-AU"/>
          <w14:ligatures w14:val="none"/>
        </w:rPr>
        <w:t xml:space="preserve"> we will enable the “</w:t>
      </w:r>
      <w:r w:rsidRPr="00867825">
        <w:rPr>
          <w:rFonts w:ascii="Open Sans" w:eastAsia="Times New Roman" w:hAnsi="Open Sans" w:cs="Open Sans"/>
          <w:b/>
          <w:bCs/>
          <w:color w:val="666666"/>
          <w:kern w:val="0"/>
          <w:sz w:val="30"/>
          <w:szCs w:val="30"/>
          <w:bdr w:val="none" w:sz="0" w:space="0" w:color="auto" w:frame="1"/>
          <w:lang w:eastAsia="en-AU"/>
          <w14:ligatures w14:val="none"/>
        </w:rPr>
        <w:t>MUTE ALL</w:t>
      </w:r>
      <w:r w:rsidRPr="00867825">
        <w:rPr>
          <w:rFonts w:ascii="Open Sans" w:eastAsia="Times New Roman" w:hAnsi="Open Sans" w:cs="Open Sans"/>
          <w:color w:val="666666"/>
          <w:kern w:val="0"/>
          <w:sz w:val="30"/>
          <w:szCs w:val="30"/>
          <w:lang w:eastAsia="en-AU"/>
          <w14:ligatures w14:val="none"/>
        </w:rPr>
        <w:t>” function to permit the speaker, President, Treasurer, etc. to speak without interruption or background noise. </w:t>
      </w:r>
    </w:p>
    <w:p w14:paraId="4FAD5043"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Please note that the microphone icon at the corner of your screen will have a line through it when you are muted.</w:t>
      </w:r>
    </w:p>
    <w:p w14:paraId="46ED0CD5"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There will be a time delay of 4-5 seconds between speakers. </w:t>
      </w:r>
    </w:p>
    <w:p w14:paraId="0F120FD6"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If you need to speak to the meeting:</w:t>
      </w:r>
    </w:p>
    <w:p w14:paraId="42F65105"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You will find a “</w:t>
      </w:r>
      <w:r w:rsidRPr="00867825">
        <w:rPr>
          <w:rFonts w:ascii="Open Sans" w:eastAsia="Times New Roman" w:hAnsi="Open Sans" w:cs="Open Sans"/>
          <w:b/>
          <w:bCs/>
          <w:color w:val="666666"/>
          <w:kern w:val="0"/>
          <w:sz w:val="30"/>
          <w:szCs w:val="30"/>
          <w:bdr w:val="none" w:sz="0" w:space="0" w:color="auto" w:frame="1"/>
          <w:lang w:eastAsia="en-AU"/>
          <w14:ligatures w14:val="none"/>
        </w:rPr>
        <w:t>PARTICIPANTS</w:t>
      </w:r>
      <w:r w:rsidRPr="00867825">
        <w:rPr>
          <w:rFonts w:ascii="Open Sans" w:eastAsia="Times New Roman" w:hAnsi="Open Sans" w:cs="Open Sans"/>
          <w:color w:val="666666"/>
          <w:kern w:val="0"/>
          <w:sz w:val="30"/>
          <w:szCs w:val="30"/>
          <w:lang w:eastAsia="en-AU"/>
          <w14:ligatures w14:val="none"/>
        </w:rPr>
        <w:t>” button at the bottom of the screen. </w:t>
      </w:r>
    </w:p>
    <w:p w14:paraId="7E8F0335"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You will find a “</w:t>
      </w:r>
      <w:r w:rsidRPr="00867825">
        <w:rPr>
          <w:rFonts w:ascii="Open Sans" w:eastAsia="Times New Roman" w:hAnsi="Open Sans" w:cs="Open Sans"/>
          <w:b/>
          <w:bCs/>
          <w:color w:val="666666"/>
          <w:kern w:val="0"/>
          <w:sz w:val="30"/>
          <w:szCs w:val="30"/>
          <w:bdr w:val="none" w:sz="0" w:space="0" w:color="auto" w:frame="1"/>
          <w:lang w:eastAsia="en-AU"/>
          <w14:ligatures w14:val="none"/>
        </w:rPr>
        <w:t>RAISE your HAND</w:t>
      </w:r>
      <w:r w:rsidRPr="00867825">
        <w:rPr>
          <w:rFonts w:ascii="Open Sans" w:eastAsia="Times New Roman" w:hAnsi="Open Sans" w:cs="Open Sans"/>
          <w:color w:val="666666"/>
          <w:kern w:val="0"/>
          <w:sz w:val="30"/>
          <w:szCs w:val="30"/>
          <w:lang w:eastAsia="en-AU"/>
          <w14:ligatures w14:val="none"/>
        </w:rPr>
        <w:t>” function within the “</w:t>
      </w:r>
      <w:proofErr w:type="gramStart"/>
      <w:r w:rsidRPr="00867825">
        <w:rPr>
          <w:rFonts w:ascii="Open Sans" w:eastAsia="Times New Roman" w:hAnsi="Open Sans" w:cs="Open Sans"/>
          <w:b/>
          <w:bCs/>
          <w:color w:val="666666"/>
          <w:kern w:val="0"/>
          <w:sz w:val="30"/>
          <w:szCs w:val="30"/>
          <w:bdr w:val="none" w:sz="0" w:space="0" w:color="auto" w:frame="1"/>
          <w:lang w:eastAsia="en-AU"/>
          <w14:ligatures w14:val="none"/>
        </w:rPr>
        <w:t>PARTICIPANTS</w:t>
      </w:r>
      <w:r w:rsidRPr="00867825">
        <w:rPr>
          <w:rFonts w:ascii="Open Sans" w:eastAsia="Times New Roman" w:hAnsi="Open Sans" w:cs="Open Sans"/>
          <w:color w:val="666666"/>
          <w:kern w:val="0"/>
          <w:sz w:val="30"/>
          <w:szCs w:val="30"/>
          <w:lang w:eastAsia="en-AU"/>
          <w14:ligatures w14:val="none"/>
        </w:rPr>
        <w:t>“ box</w:t>
      </w:r>
      <w:proofErr w:type="gramEnd"/>
      <w:r w:rsidRPr="00867825">
        <w:rPr>
          <w:rFonts w:ascii="Open Sans" w:eastAsia="Times New Roman" w:hAnsi="Open Sans" w:cs="Open Sans"/>
          <w:color w:val="666666"/>
          <w:kern w:val="0"/>
          <w:sz w:val="30"/>
          <w:szCs w:val="30"/>
          <w:lang w:eastAsia="en-AU"/>
          <w14:ligatures w14:val="none"/>
        </w:rPr>
        <w:t>. </w:t>
      </w:r>
    </w:p>
    <w:p w14:paraId="4F7AF2A7"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We will request you to</w:t>
      </w:r>
      <w:r w:rsidRPr="00867825">
        <w:rPr>
          <w:rFonts w:ascii="Open Sans" w:eastAsia="Times New Roman" w:hAnsi="Open Sans" w:cs="Open Sans"/>
          <w:b/>
          <w:bCs/>
          <w:color w:val="666666"/>
          <w:kern w:val="0"/>
          <w:sz w:val="30"/>
          <w:szCs w:val="30"/>
          <w:bdr w:val="none" w:sz="0" w:space="0" w:color="auto" w:frame="1"/>
          <w:lang w:eastAsia="en-AU"/>
          <w14:ligatures w14:val="none"/>
        </w:rPr>
        <w:t> “UNMUTE</w:t>
      </w:r>
      <w:r w:rsidRPr="00867825">
        <w:rPr>
          <w:rFonts w:ascii="Open Sans" w:eastAsia="Times New Roman" w:hAnsi="Open Sans" w:cs="Open Sans"/>
          <w:color w:val="666666"/>
          <w:kern w:val="0"/>
          <w:sz w:val="30"/>
          <w:szCs w:val="30"/>
          <w:lang w:eastAsia="en-AU"/>
          <w14:ligatures w14:val="none"/>
        </w:rPr>
        <w:t xml:space="preserve">” </w:t>
      </w:r>
      <w:proofErr w:type="gramStart"/>
      <w:r w:rsidRPr="00867825">
        <w:rPr>
          <w:rFonts w:ascii="Open Sans" w:eastAsia="Times New Roman" w:hAnsi="Open Sans" w:cs="Open Sans"/>
          <w:color w:val="666666"/>
          <w:kern w:val="0"/>
          <w:sz w:val="30"/>
          <w:szCs w:val="30"/>
          <w:lang w:eastAsia="en-AU"/>
          <w14:ligatures w14:val="none"/>
        </w:rPr>
        <w:t>yourself</w:t>
      </w:r>
      <w:proofErr w:type="gramEnd"/>
      <w:r w:rsidRPr="00867825">
        <w:rPr>
          <w:rFonts w:ascii="Open Sans" w:eastAsia="Times New Roman" w:hAnsi="Open Sans" w:cs="Open Sans"/>
          <w:color w:val="666666"/>
          <w:kern w:val="0"/>
          <w:sz w:val="30"/>
          <w:szCs w:val="30"/>
          <w:lang w:eastAsia="en-AU"/>
          <w14:ligatures w14:val="none"/>
        </w:rPr>
        <w:t xml:space="preserve"> so you are enabled to speak. When your small microphone icon no longer has a line through it, you will be heard. There may be a 4-5 second delay during this process.</w:t>
      </w:r>
    </w:p>
    <w:p w14:paraId="3ABBC7CF"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b/>
          <w:bCs/>
          <w:color w:val="666666"/>
          <w:kern w:val="0"/>
          <w:sz w:val="30"/>
          <w:szCs w:val="30"/>
          <w:bdr w:val="none" w:sz="0" w:space="0" w:color="auto" w:frame="1"/>
          <w:lang w:eastAsia="en-AU"/>
          <w14:ligatures w14:val="none"/>
        </w:rPr>
        <w:t>If there are motions to be VOTED on:</w:t>
      </w:r>
    </w:p>
    <w:p w14:paraId="50ED338E"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To vote, we will ask you to raise your </w:t>
      </w:r>
      <w:r w:rsidRPr="00867825">
        <w:rPr>
          <w:rFonts w:ascii="Open Sans" w:eastAsia="Times New Roman" w:hAnsi="Open Sans" w:cs="Open Sans"/>
          <w:b/>
          <w:bCs/>
          <w:i/>
          <w:iCs/>
          <w:color w:val="666666"/>
          <w:kern w:val="0"/>
          <w:sz w:val="30"/>
          <w:szCs w:val="30"/>
          <w:bdr w:val="none" w:sz="0" w:space="0" w:color="auto" w:frame="1"/>
          <w:lang w:eastAsia="en-AU"/>
          <w14:ligatures w14:val="none"/>
        </w:rPr>
        <w:t>real</w:t>
      </w:r>
      <w:r w:rsidRPr="00867825">
        <w:rPr>
          <w:rFonts w:ascii="Open Sans" w:eastAsia="Times New Roman" w:hAnsi="Open Sans" w:cs="Open Sans"/>
          <w:b/>
          <w:bCs/>
          <w:color w:val="666666"/>
          <w:kern w:val="0"/>
          <w:sz w:val="30"/>
          <w:szCs w:val="30"/>
          <w:bdr w:val="none" w:sz="0" w:space="0" w:color="auto" w:frame="1"/>
          <w:lang w:eastAsia="en-AU"/>
          <w14:ligatures w14:val="none"/>
        </w:rPr>
        <w:t> </w:t>
      </w:r>
      <w:r w:rsidRPr="00867825">
        <w:rPr>
          <w:rFonts w:ascii="Open Sans" w:eastAsia="Times New Roman" w:hAnsi="Open Sans" w:cs="Open Sans"/>
          <w:color w:val="666666"/>
          <w:kern w:val="0"/>
          <w:sz w:val="30"/>
          <w:szCs w:val="30"/>
          <w:lang w:eastAsia="en-AU"/>
          <w14:ligatures w14:val="none"/>
        </w:rPr>
        <w:t>hand and hold it until the Speaker is able to count those hands.</w:t>
      </w:r>
    </w:p>
    <w:p w14:paraId="36DFA2E2"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The Meeting </w:t>
      </w:r>
      <w:r w:rsidRPr="00867825">
        <w:rPr>
          <w:rFonts w:ascii="Open Sans" w:eastAsia="Times New Roman" w:hAnsi="Open Sans" w:cs="Open Sans"/>
          <w:b/>
          <w:bCs/>
          <w:color w:val="666666"/>
          <w:kern w:val="0"/>
          <w:sz w:val="30"/>
          <w:szCs w:val="30"/>
          <w:bdr w:val="none" w:sz="0" w:space="0" w:color="auto" w:frame="1"/>
          <w:lang w:eastAsia="en-AU"/>
          <w14:ligatures w14:val="none"/>
        </w:rPr>
        <w:t>will be videoed</w:t>
      </w:r>
      <w:r w:rsidRPr="00867825">
        <w:rPr>
          <w:rFonts w:ascii="Open Sans" w:eastAsia="Times New Roman" w:hAnsi="Open Sans" w:cs="Open Sans"/>
          <w:color w:val="666666"/>
          <w:kern w:val="0"/>
          <w:sz w:val="30"/>
          <w:szCs w:val="30"/>
          <w:lang w:eastAsia="en-AU"/>
          <w14:ligatures w14:val="none"/>
        </w:rPr>
        <w:t> for purposes of recording the Minutes. </w:t>
      </w:r>
      <w:r w:rsidRPr="00867825">
        <w:rPr>
          <w:rFonts w:ascii="Open Sans" w:eastAsia="Times New Roman" w:hAnsi="Open Sans" w:cs="Open Sans"/>
          <w:b/>
          <w:bCs/>
          <w:i/>
          <w:iCs/>
          <w:color w:val="666666"/>
          <w:kern w:val="0"/>
          <w:sz w:val="30"/>
          <w:szCs w:val="30"/>
          <w:bdr w:val="none" w:sz="0" w:space="0" w:color="auto" w:frame="1"/>
          <w:lang w:eastAsia="en-AU"/>
          <w14:ligatures w14:val="none"/>
        </w:rPr>
        <w:t xml:space="preserve">By staying in the </w:t>
      </w:r>
      <w:proofErr w:type="gramStart"/>
      <w:r w:rsidRPr="00867825">
        <w:rPr>
          <w:rFonts w:ascii="Open Sans" w:eastAsia="Times New Roman" w:hAnsi="Open Sans" w:cs="Open Sans"/>
          <w:b/>
          <w:bCs/>
          <w:i/>
          <w:iCs/>
          <w:color w:val="666666"/>
          <w:kern w:val="0"/>
          <w:sz w:val="30"/>
          <w:szCs w:val="30"/>
          <w:bdr w:val="none" w:sz="0" w:space="0" w:color="auto" w:frame="1"/>
          <w:lang w:eastAsia="en-AU"/>
          <w14:ligatures w14:val="none"/>
        </w:rPr>
        <w:t>Meeting</w:t>
      </w:r>
      <w:proofErr w:type="gramEnd"/>
      <w:r w:rsidRPr="00867825">
        <w:rPr>
          <w:rFonts w:ascii="Open Sans" w:eastAsia="Times New Roman" w:hAnsi="Open Sans" w:cs="Open Sans"/>
          <w:b/>
          <w:bCs/>
          <w:i/>
          <w:iCs/>
          <w:color w:val="666666"/>
          <w:kern w:val="0"/>
          <w:sz w:val="30"/>
          <w:szCs w:val="30"/>
          <w:bdr w:val="none" w:sz="0" w:space="0" w:color="auto" w:frame="1"/>
          <w:lang w:eastAsia="en-AU"/>
          <w14:ligatures w14:val="none"/>
        </w:rPr>
        <w:t xml:space="preserve"> it is implied that you have agreed to this.</w:t>
      </w:r>
    </w:p>
    <w:p w14:paraId="3C7878D7" w14:textId="77777777" w:rsidR="00867825" w:rsidRPr="00867825" w:rsidRDefault="00867825" w:rsidP="00867825">
      <w:pPr>
        <w:numPr>
          <w:ilvl w:val="1"/>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t>The video file will not be shared outside of the Port Phillip Pioneers’ Group Inc. </w:t>
      </w:r>
    </w:p>
    <w:p w14:paraId="74C0A78B" w14:textId="77777777" w:rsidR="00867825" w:rsidRPr="00867825" w:rsidRDefault="00867825" w:rsidP="00867825">
      <w:pPr>
        <w:numPr>
          <w:ilvl w:val="0"/>
          <w:numId w:val="1"/>
        </w:numPr>
        <w:spacing w:after="0" w:line="390" w:lineRule="atLeast"/>
        <w:textAlignment w:val="baseline"/>
        <w:rPr>
          <w:rFonts w:ascii="Open Sans" w:eastAsia="Times New Roman" w:hAnsi="Open Sans" w:cs="Open Sans"/>
          <w:color w:val="666666"/>
          <w:kern w:val="0"/>
          <w:sz w:val="30"/>
          <w:szCs w:val="30"/>
          <w:lang w:eastAsia="en-AU"/>
          <w14:ligatures w14:val="none"/>
        </w:rPr>
      </w:pPr>
      <w:r w:rsidRPr="00867825">
        <w:rPr>
          <w:rFonts w:ascii="Open Sans" w:eastAsia="Times New Roman" w:hAnsi="Open Sans" w:cs="Open Sans"/>
          <w:color w:val="666666"/>
          <w:kern w:val="0"/>
          <w:sz w:val="30"/>
          <w:szCs w:val="30"/>
          <w:lang w:eastAsia="en-AU"/>
          <w14:ligatures w14:val="none"/>
        </w:rPr>
        <w:lastRenderedPageBreak/>
        <w:t>If there is a Bandwidth overload issue you may be asked to turn your video image off, or we might turn it off on your behalf. We apologise in advance if this becomes necessary.</w:t>
      </w:r>
    </w:p>
    <w:p w14:paraId="1DE87EBA" w14:textId="77777777" w:rsidR="00867825" w:rsidRPr="00867825" w:rsidRDefault="00867825" w:rsidP="00867825">
      <w:pPr>
        <w:spacing w:after="0" w:line="240" w:lineRule="auto"/>
        <w:textAlignment w:val="baseline"/>
        <w:rPr>
          <w:rFonts w:ascii="Open Sans" w:eastAsia="Times New Roman" w:hAnsi="Open Sans" w:cs="Open Sans"/>
          <w:color w:val="666666"/>
          <w:kern w:val="0"/>
          <w:sz w:val="21"/>
          <w:szCs w:val="21"/>
          <w:lang w:eastAsia="en-AU"/>
          <w14:ligatures w14:val="none"/>
        </w:rPr>
      </w:pPr>
      <w:r w:rsidRPr="00867825">
        <w:rPr>
          <w:rFonts w:ascii="Open Sans" w:eastAsia="Times New Roman" w:hAnsi="Open Sans" w:cs="Open Sans"/>
          <w:color w:val="666666"/>
          <w:kern w:val="0"/>
          <w:sz w:val="21"/>
          <w:szCs w:val="21"/>
          <w:lang w:eastAsia="en-AU"/>
          <w14:ligatures w14:val="none"/>
        </w:rPr>
        <w:t>More information about ZOOM can be found at: </w:t>
      </w:r>
      <w:hyperlink r:id="rId7" w:history="1">
        <w:r w:rsidRPr="00867825">
          <w:rPr>
            <w:rFonts w:ascii="Open Sans" w:eastAsia="Times New Roman" w:hAnsi="Open Sans" w:cs="Open Sans"/>
            <w:color w:val="2EA3F2"/>
            <w:kern w:val="0"/>
            <w:sz w:val="21"/>
            <w:szCs w:val="21"/>
            <w:bdr w:val="none" w:sz="0" w:space="0" w:color="auto" w:frame="1"/>
            <w:lang w:eastAsia="en-AU"/>
            <w14:ligatures w14:val="none"/>
          </w:rPr>
          <w:t>https://support.zoom.us/hc/en-us/articles/206618765-Zoom-video-tutorials</w:t>
        </w:r>
      </w:hyperlink>
    </w:p>
    <w:p w14:paraId="478AA20A" w14:textId="77777777" w:rsidR="00930E44" w:rsidRDefault="00930E44"/>
    <w:sectPr w:rsidR="00930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ril Fatface">
    <w:charset w:val="00"/>
    <w:family w:val="auto"/>
    <w:pitch w:val="variable"/>
    <w:sig w:usb0="A00000A7" w:usb1="5000205B" w:usb2="00000000" w:usb3="00000000" w:csb0="00000093"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429A2"/>
    <w:multiLevelType w:val="multilevel"/>
    <w:tmpl w:val="CB6694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778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25"/>
    <w:rsid w:val="00867825"/>
    <w:rsid w:val="00930E44"/>
    <w:rsid w:val="009B4C7C"/>
    <w:rsid w:val="00D748A1"/>
    <w:rsid w:val="00E82329"/>
    <w:rsid w:val="00ED77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9CFB3"/>
  <w15:chartTrackingRefBased/>
  <w15:docId w15:val="{4411D6E6-C6C6-46A2-B97E-55D1C8041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20" w:line="28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825"/>
    <w:rPr>
      <w:rFonts w:eastAsiaTheme="majorEastAsia" w:cstheme="majorBidi"/>
      <w:color w:val="272727" w:themeColor="text1" w:themeTint="D8"/>
    </w:rPr>
  </w:style>
  <w:style w:type="paragraph" w:styleId="Title">
    <w:name w:val="Title"/>
    <w:basedOn w:val="Normal"/>
    <w:next w:val="Normal"/>
    <w:link w:val="TitleChar"/>
    <w:uiPriority w:val="10"/>
    <w:qFormat/>
    <w:rsid w:val="00867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8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8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7825"/>
    <w:rPr>
      <w:i/>
      <w:iCs/>
      <w:color w:val="404040" w:themeColor="text1" w:themeTint="BF"/>
    </w:rPr>
  </w:style>
  <w:style w:type="paragraph" w:styleId="ListParagraph">
    <w:name w:val="List Paragraph"/>
    <w:basedOn w:val="Normal"/>
    <w:uiPriority w:val="34"/>
    <w:qFormat/>
    <w:rsid w:val="00867825"/>
    <w:pPr>
      <w:ind w:left="720"/>
      <w:contextualSpacing/>
    </w:pPr>
  </w:style>
  <w:style w:type="character" w:styleId="IntenseEmphasis">
    <w:name w:val="Intense Emphasis"/>
    <w:basedOn w:val="DefaultParagraphFont"/>
    <w:uiPriority w:val="21"/>
    <w:qFormat/>
    <w:rsid w:val="00867825"/>
    <w:rPr>
      <w:i/>
      <w:iCs/>
      <w:color w:val="0F4761" w:themeColor="accent1" w:themeShade="BF"/>
    </w:rPr>
  </w:style>
  <w:style w:type="paragraph" w:styleId="IntenseQuote">
    <w:name w:val="Intense Quote"/>
    <w:basedOn w:val="Normal"/>
    <w:next w:val="Normal"/>
    <w:link w:val="IntenseQuoteChar"/>
    <w:uiPriority w:val="30"/>
    <w:qFormat/>
    <w:rsid w:val="00867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825"/>
    <w:rPr>
      <w:i/>
      <w:iCs/>
      <w:color w:val="0F4761" w:themeColor="accent1" w:themeShade="BF"/>
    </w:rPr>
  </w:style>
  <w:style w:type="character" w:styleId="IntenseReference">
    <w:name w:val="Intense Reference"/>
    <w:basedOn w:val="DefaultParagraphFont"/>
    <w:uiPriority w:val="32"/>
    <w:qFormat/>
    <w:rsid w:val="008678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zoom.us/hc/en-us/articles/206618765-Zoom-video-tuto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wa.zoom.us/wc/" TargetMode="External"/><Relationship Id="rId5" Type="http://schemas.openxmlformats.org/officeDocument/2006/relationships/hyperlink" Target="https://zoom.us/downloa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469</Words>
  <Characters>2676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Wheeler</dc:creator>
  <cp:keywords/>
  <dc:description/>
  <cp:lastModifiedBy>Dianne Wheeler</cp:lastModifiedBy>
  <cp:revision>1</cp:revision>
  <dcterms:created xsi:type="dcterms:W3CDTF">2026-10-29T01:01:00Z</dcterms:created>
  <dcterms:modified xsi:type="dcterms:W3CDTF">2026-10-29T01:02:00Z</dcterms:modified>
</cp:coreProperties>
</file>